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99" w:rsidRDefault="00161A2A" w:rsidP="00232A99">
      <w:pPr>
        <w:pStyle w:val="a3"/>
        <w:shd w:val="clear" w:color="auto" w:fill="FFFFFF"/>
        <w:spacing w:after="0" w:afterAutospacing="0"/>
        <w:ind w:left="-993"/>
        <w:jc w:val="center"/>
        <w:rPr>
          <w:color w:val="000000"/>
          <w:sz w:val="28"/>
          <w:szCs w:val="28"/>
        </w:rPr>
      </w:pPr>
      <w:r w:rsidRPr="00161A2A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05pt;height:36pt" fillcolor="#b2b2b2" strokecolor="#33c" strokeweight="1pt">
            <v:fill opacity=".5"/>
            <v:shadow on="t" color="#99f" offset="3pt"/>
            <v:textpath style="font-family:&quot;Arial Black&quot;;v-text-kern:t" trim="t" fitpath="t" string="Использование игр и игровых упражнений "/>
          </v:shape>
        </w:pict>
      </w:r>
      <w:r w:rsidRPr="00161A2A">
        <w:rPr>
          <w:color w:val="000000"/>
          <w:sz w:val="28"/>
          <w:szCs w:val="28"/>
        </w:rPr>
        <w:pict>
          <v:shape id="_x0000_i1026" type="#_x0000_t136" style="width:468pt;height:28.4pt" fillcolor="#b2b2b2" strokecolor="#33c" strokeweight="1pt">
            <v:fill opacity=".5"/>
            <v:shadow on="t" color="#99f" offset="3pt"/>
            <v:textpath style="font-family:&quot;Arial Black&quot;;v-text-kern:t" trim="t" fitpath="t" string="в домашних условиях для развития речи"/>
          </v:shape>
        </w:pict>
      </w:r>
    </w:p>
    <w:p w:rsidR="00B32698" w:rsidRDefault="00B32698" w:rsidP="00232A99">
      <w:pPr>
        <w:pStyle w:val="a3"/>
        <w:shd w:val="clear" w:color="auto" w:fill="FFFFFF"/>
        <w:spacing w:after="0" w:afterAutospacing="0"/>
        <w:ind w:left="-851" w:firstLine="284"/>
        <w:rPr>
          <w:color w:val="000000"/>
          <w:sz w:val="28"/>
          <w:szCs w:val="28"/>
        </w:rPr>
      </w:pPr>
      <w:r w:rsidRPr="00232A99">
        <w:rPr>
          <w:color w:val="000000"/>
          <w:sz w:val="28"/>
          <w:szCs w:val="28"/>
        </w:rPr>
        <w:t>Одним из условий нормального развития ребенка и его успешного в дальнейшем обучения в школе является правильное формирование речи в дошкольном возрасте. Любое, даже незначительное нарушение отражается на поведении ребенка, на его деятельности. Необходимо работать над развитием всех сторон речи, решая задачи формирования правильного произношения, развития грамматически правильной, связной речи.</w:t>
      </w:r>
    </w:p>
    <w:p w:rsidR="009633CB" w:rsidRDefault="009633CB" w:rsidP="009633CB">
      <w:pPr>
        <w:pStyle w:val="a3"/>
        <w:shd w:val="clear" w:color="auto" w:fill="FFFFFF"/>
        <w:spacing w:after="0" w:afterAutospacing="0"/>
        <w:ind w:left="-851" w:firstLine="284"/>
        <w:jc w:val="center"/>
        <w:rPr>
          <w:rStyle w:val="a4"/>
          <w:color w:val="000000"/>
          <w:sz w:val="36"/>
          <w:szCs w:val="36"/>
        </w:rPr>
      </w:pPr>
      <w:r w:rsidRPr="00EC01B0">
        <w:rPr>
          <w:rStyle w:val="a4"/>
          <w:color w:val="000000"/>
          <w:sz w:val="36"/>
          <w:szCs w:val="36"/>
        </w:rPr>
        <w:t>Игры по дороге в детский сад</w:t>
      </w:r>
    </w:p>
    <w:p w:rsidR="009633CB" w:rsidRDefault="008C3F2E" w:rsidP="008C3F2E">
      <w:pPr>
        <w:pStyle w:val="a3"/>
        <w:shd w:val="clear" w:color="auto" w:fill="FFFFFF"/>
        <w:spacing w:after="0" w:afterAutospacing="0"/>
        <w:ind w:left="-993" w:firstLine="142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180975</wp:posOffset>
            </wp:positionV>
            <wp:extent cx="2052955" cy="2905125"/>
            <wp:effectExtent l="19050" t="0" r="4445" b="0"/>
            <wp:wrapSquare wrapText="bothSides"/>
            <wp:docPr id="9" name="Рисунок 8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3CB">
        <w:rPr>
          <w:rStyle w:val="a4"/>
          <w:color w:val="000000"/>
          <w:sz w:val="28"/>
          <w:szCs w:val="28"/>
        </w:rPr>
        <w:t xml:space="preserve">                                                                      </w:t>
      </w:r>
    </w:p>
    <w:p w:rsidR="00B32698" w:rsidRDefault="00232A99" w:rsidP="00EC01B0">
      <w:pPr>
        <w:pStyle w:val="a3"/>
        <w:shd w:val="clear" w:color="auto" w:fill="FFFFFF"/>
        <w:spacing w:before="0" w:beforeAutospacing="0" w:after="0" w:afterAutospacing="0"/>
        <w:ind w:left="-851" w:firstLine="284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«Кто самый внимательный»</w:t>
      </w:r>
    </w:p>
    <w:p w:rsidR="009633CB" w:rsidRDefault="009633CB" w:rsidP="009633CB">
      <w:pPr>
        <w:pStyle w:val="a3"/>
        <w:shd w:val="clear" w:color="auto" w:fill="FFFFFF"/>
        <w:spacing w:before="0" w:beforeAutospacing="0" w:after="0" w:afterAutospacing="0"/>
        <w:ind w:left="-851" w:firstLine="284"/>
        <w:jc w:val="right"/>
        <w:rPr>
          <w:b/>
          <w:color w:val="000000"/>
          <w:sz w:val="28"/>
          <w:szCs w:val="28"/>
          <w:u w:val="single"/>
        </w:rPr>
      </w:pPr>
    </w:p>
    <w:p w:rsidR="009633CB" w:rsidRDefault="008C3F2E" w:rsidP="008C3F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32698" w:rsidRPr="00232A99">
        <w:rPr>
          <w:color w:val="000000"/>
          <w:sz w:val="28"/>
          <w:szCs w:val="28"/>
        </w:rPr>
        <w:t xml:space="preserve">Можно предложить ребенку посоревноваться на </w:t>
      </w:r>
    </w:p>
    <w:p w:rsidR="008C3F2E" w:rsidRDefault="00B32698" w:rsidP="008C3F2E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232A99">
        <w:rPr>
          <w:color w:val="000000"/>
          <w:sz w:val="28"/>
          <w:szCs w:val="28"/>
        </w:rPr>
        <w:t>внимательность.</w:t>
      </w:r>
      <w:r w:rsidR="008C3F2E">
        <w:rPr>
          <w:color w:val="000000"/>
          <w:sz w:val="28"/>
          <w:szCs w:val="28"/>
        </w:rPr>
        <w:t xml:space="preserve"> Называется предмет, который </w:t>
      </w:r>
      <w:r w:rsidRPr="00232A99">
        <w:rPr>
          <w:color w:val="000000"/>
          <w:sz w:val="28"/>
          <w:szCs w:val="28"/>
        </w:rPr>
        <w:t>встретился</w:t>
      </w:r>
      <w:r w:rsidR="008C3F2E">
        <w:rPr>
          <w:color w:val="000000"/>
          <w:sz w:val="28"/>
          <w:szCs w:val="28"/>
        </w:rPr>
        <w:t xml:space="preserve"> </w:t>
      </w:r>
      <w:r w:rsidRPr="00232A99">
        <w:rPr>
          <w:color w:val="000000"/>
          <w:sz w:val="28"/>
          <w:szCs w:val="28"/>
        </w:rPr>
        <w:t>на пути,</w:t>
      </w:r>
      <w:r w:rsidR="008C3F2E">
        <w:rPr>
          <w:color w:val="000000"/>
          <w:sz w:val="28"/>
          <w:szCs w:val="28"/>
        </w:rPr>
        <w:t xml:space="preserve"> </w:t>
      </w:r>
      <w:r w:rsidRPr="00232A99">
        <w:rPr>
          <w:color w:val="000000"/>
          <w:sz w:val="28"/>
          <w:szCs w:val="28"/>
        </w:rPr>
        <w:t xml:space="preserve">параллельно выделяется отличительный признак этого предмета. Например, </w:t>
      </w:r>
    </w:p>
    <w:p w:rsidR="00B32698" w:rsidRPr="00232A99" w:rsidRDefault="00B32698" w:rsidP="008C3F2E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232A99">
        <w:rPr>
          <w:color w:val="000000"/>
          <w:sz w:val="28"/>
          <w:szCs w:val="28"/>
        </w:rPr>
        <w:t>«Я увидел горку, она высокая»</w:t>
      </w:r>
      <w:r w:rsidR="008C3F2E">
        <w:rPr>
          <w:color w:val="000000"/>
          <w:sz w:val="28"/>
          <w:szCs w:val="28"/>
        </w:rPr>
        <w:t xml:space="preserve"> </w:t>
      </w:r>
      <w:r w:rsidRPr="00232A99">
        <w:rPr>
          <w:color w:val="000000"/>
          <w:sz w:val="28"/>
          <w:szCs w:val="28"/>
        </w:rPr>
        <w:t xml:space="preserve"> или</w:t>
      </w:r>
      <w:r w:rsidR="009633CB">
        <w:rPr>
          <w:color w:val="000000"/>
          <w:sz w:val="28"/>
          <w:szCs w:val="28"/>
        </w:rPr>
        <w:t xml:space="preserve"> </w:t>
      </w:r>
      <w:r w:rsidRPr="00232A99">
        <w:rPr>
          <w:color w:val="000000"/>
          <w:sz w:val="28"/>
          <w:szCs w:val="28"/>
        </w:rPr>
        <w:t>«Я увидел машину, она большая» и т.д</w:t>
      </w:r>
      <w:proofErr w:type="gramStart"/>
      <w:r w:rsidRPr="00232A99">
        <w:rPr>
          <w:color w:val="000000"/>
          <w:sz w:val="28"/>
          <w:szCs w:val="28"/>
        </w:rPr>
        <w:t>.</w:t>
      </w:r>
      <w:r w:rsidR="00232A99">
        <w:rPr>
          <w:color w:val="000000"/>
          <w:sz w:val="28"/>
          <w:szCs w:val="28"/>
        </w:rPr>
        <w:t>.</w:t>
      </w:r>
      <w:r w:rsidR="009633CB">
        <w:rPr>
          <w:color w:val="000000"/>
          <w:sz w:val="28"/>
          <w:szCs w:val="28"/>
        </w:rPr>
        <w:t xml:space="preserve"> </w:t>
      </w:r>
      <w:r w:rsidRPr="00232A99">
        <w:rPr>
          <w:color w:val="000000"/>
          <w:sz w:val="28"/>
          <w:szCs w:val="28"/>
        </w:rPr>
        <w:t xml:space="preserve"> </w:t>
      </w:r>
      <w:proofErr w:type="gramEnd"/>
      <w:r w:rsidRPr="00232A99">
        <w:rPr>
          <w:color w:val="000000"/>
          <w:sz w:val="28"/>
          <w:szCs w:val="28"/>
        </w:rPr>
        <w:t>Можно предложить</w:t>
      </w:r>
      <w:r w:rsidR="009633CB">
        <w:rPr>
          <w:color w:val="000000"/>
          <w:sz w:val="28"/>
          <w:szCs w:val="28"/>
        </w:rPr>
        <w:t xml:space="preserve"> </w:t>
      </w:r>
      <w:r w:rsidRPr="00232A99">
        <w:rPr>
          <w:color w:val="000000"/>
          <w:sz w:val="28"/>
          <w:szCs w:val="28"/>
        </w:rPr>
        <w:t>и такое задание: посоревноваться с ребенком в подбо</w:t>
      </w:r>
      <w:r w:rsidR="00232A99">
        <w:rPr>
          <w:color w:val="000000"/>
          <w:sz w:val="28"/>
          <w:szCs w:val="28"/>
        </w:rPr>
        <w:t xml:space="preserve">ре признаков к одному предмету. </w:t>
      </w:r>
      <w:r w:rsidRPr="00232A99">
        <w:rPr>
          <w:color w:val="000000"/>
          <w:sz w:val="28"/>
          <w:szCs w:val="28"/>
        </w:rPr>
        <w:t xml:space="preserve">Выполняя такие упражнения, дети учатся согласовывать </w:t>
      </w:r>
      <w:r w:rsidR="008C3F2E">
        <w:rPr>
          <w:color w:val="000000"/>
          <w:sz w:val="28"/>
          <w:szCs w:val="28"/>
        </w:rPr>
        <w:t>п</w:t>
      </w:r>
      <w:r w:rsidRPr="00232A99">
        <w:rPr>
          <w:color w:val="000000"/>
          <w:sz w:val="28"/>
          <w:szCs w:val="28"/>
        </w:rPr>
        <w:t>рилагательные с существительными.</w:t>
      </w:r>
    </w:p>
    <w:p w:rsidR="00EC01B0" w:rsidRDefault="00EC01B0" w:rsidP="00EC01B0">
      <w:pPr>
        <w:pStyle w:val="a3"/>
        <w:shd w:val="clear" w:color="auto" w:fill="FFFFFF"/>
        <w:spacing w:before="0" w:beforeAutospacing="0" w:after="0" w:afterAutospacing="0"/>
        <w:ind w:left="-851" w:firstLine="284"/>
        <w:jc w:val="center"/>
        <w:rPr>
          <w:b/>
          <w:color w:val="000000"/>
          <w:sz w:val="28"/>
          <w:szCs w:val="28"/>
          <w:u w:val="single"/>
        </w:rPr>
      </w:pPr>
    </w:p>
    <w:p w:rsidR="008C3F2E" w:rsidRDefault="008C3F2E" w:rsidP="00EC01B0">
      <w:pPr>
        <w:pStyle w:val="a3"/>
        <w:shd w:val="clear" w:color="auto" w:fill="FFFFFF"/>
        <w:spacing w:before="0" w:beforeAutospacing="0" w:after="0" w:afterAutospacing="0"/>
        <w:ind w:left="-851" w:firstLine="284"/>
        <w:jc w:val="center"/>
        <w:rPr>
          <w:b/>
          <w:color w:val="000000"/>
          <w:sz w:val="28"/>
          <w:szCs w:val="28"/>
          <w:u w:val="single"/>
        </w:rPr>
      </w:pPr>
    </w:p>
    <w:p w:rsidR="00B32698" w:rsidRPr="00232A99" w:rsidRDefault="00232A99" w:rsidP="008C3F2E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«Весёлый счет»</w:t>
      </w:r>
    </w:p>
    <w:p w:rsidR="00B32698" w:rsidRPr="00232A99" w:rsidRDefault="00B32698" w:rsidP="00EC01B0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color w:val="000000"/>
          <w:sz w:val="28"/>
          <w:szCs w:val="28"/>
        </w:rPr>
      </w:pPr>
      <w:r w:rsidRPr="00232A99">
        <w:rPr>
          <w:color w:val="000000"/>
          <w:sz w:val="28"/>
          <w:szCs w:val="28"/>
        </w:rPr>
        <w:t>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B32698" w:rsidRPr="00232A99" w:rsidRDefault="00232A99" w:rsidP="00232A9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color w:val="000000"/>
          <w:sz w:val="28"/>
          <w:szCs w:val="28"/>
        </w:rPr>
      </w:pPr>
      <w:r w:rsidRPr="00232A99">
        <w:rPr>
          <w:b/>
          <w:color w:val="000000"/>
          <w:sz w:val="28"/>
          <w:szCs w:val="28"/>
          <w:u w:val="single"/>
        </w:rPr>
        <w:t xml:space="preserve"> </w:t>
      </w:r>
      <w:r w:rsidR="00B32698" w:rsidRPr="00232A99">
        <w:rPr>
          <w:b/>
          <w:color w:val="000000"/>
          <w:sz w:val="28"/>
          <w:szCs w:val="28"/>
          <w:u w:val="single"/>
        </w:rPr>
        <w:t>«Отгадай предмет по паре других»</w:t>
      </w:r>
    </w:p>
    <w:p w:rsidR="00B32698" w:rsidRPr="00232A99" w:rsidRDefault="00B32698" w:rsidP="00232A9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color w:val="000000"/>
          <w:sz w:val="28"/>
          <w:szCs w:val="28"/>
        </w:rPr>
      </w:pPr>
      <w:proofErr w:type="gramStart"/>
      <w:r w:rsidRPr="00232A99">
        <w:rPr>
          <w:color w:val="000000"/>
          <w:sz w:val="28"/>
          <w:szCs w:val="28"/>
        </w:rPr>
        <w:t>Взрослый называет пару предметов, действий, образов, а ребенок отгадывает: папа, мама – это семья, мясо, лук-это котлеты, торт, свечи - это праздник и т.д.</w:t>
      </w:r>
      <w:proofErr w:type="gramEnd"/>
      <w:r w:rsidRPr="00232A99">
        <w:rPr>
          <w:color w:val="000000"/>
          <w:sz w:val="28"/>
          <w:szCs w:val="28"/>
        </w:rPr>
        <w:t xml:space="preserve">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B32698" w:rsidRPr="00232A99" w:rsidRDefault="000C1D0C" w:rsidP="00232A9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b/>
          <w:color w:val="000000"/>
          <w:sz w:val="28"/>
          <w:szCs w:val="28"/>
          <w:u w:val="single"/>
        </w:rPr>
      </w:pPr>
      <w:r w:rsidRPr="00232A99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«Задом наперед»</w:t>
      </w:r>
    </w:p>
    <w:p w:rsidR="00B32698" w:rsidRPr="00232A99" w:rsidRDefault="00B32698" w:rsidP="00232A9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color w:val="000000"/>
          <w:sz w:val="28"/>
          <w:szCs w:val="28"/>
        </w:rPr>
      </w:pPr>
      <w:r w:rsidRPr="00232A99">
        <w:rPr>
          <w:color w:val="000000"/>
          <w:sz w:val="28"/>
          <w:szCs w:val="28"/>
        </w:rPr>
        <w:t>Взрослые и ребенок вместе рассказывают сюжет хорошо известной сказки, рассказа, начиная с конца.</w:t>
      </w:r>
    </w:p>
    <w:p w:rsidR="00B32698" w:rsidRPr="00232A99" w:rsidRDefault="000C1D0C" w:rsidP="00232A9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«Интеллектуальный теннис»</w:t>
      </w:r>
    </w:p>
    <w:p w:rsidR="00B32698" w:rsidRPr="00232A99" w:rsidRDefault="00B32698" w:rsidP="00232A9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color w:val="000000"/>
          <w:sz w:val="28"/>
          <w:szCs w:val="28"/>
        </w:rPr>
      </w:pPr>
      <w:proofErr w:type="gramStart"/>
      <w:r w:rsidRPr="00232A99">
        <w:rPr>
          <w:color w:val="000000"/>
          <w:sz w:val="28"/>
          <w:szCs w:val="28"/>
        </w:rPr>
        <w:t>Ребенок называет слово и быстро передает (бросает) теннисный мяч взрослому, с тем чтобы он придумал к слову определение, например: море - синее; солнце - яркое; дождь - грибной.</w:t>
      </w:r>
      <w:proofErr w:type="gramEnd"/>
    </w:p>
    <w:p w:rsidR="000C1D0C" w:rsidRDefault="000C1D0C" w:rsidP="00232A99">
      <w:pPr>
        <w:pStyle w:val="a3"/>
        <w:shd w:val="clear" w:color="auto" w:fill="FFFFFF"/>
        <w:spacing w:after="0" w:afterAutospacing="0"/>
        <w:ind w:left="-851" w:firstLine="284"/>
        <w:rPr>
          <w:rStyle w:val="a4"/>
          <w:color w:val="000000"/>
          <w:sz w:val="28"/>
          <w:szCs w:val="28"/>
        </w:rPr>
      </w:pPr>
    </w:p>
    <w:p w:rsidR="000C1D0C" w:rsidRDefault="000C1D0C" w:rsidP="00232A99">
      <w:pPr>
        <w:pStyle w:val="a3"/>
        <w:shd w:val="clear" w:color="auto" w:fill="FFFFFF"/>
        <w:spacing w:after="0" w:afterAutospacing="0"/>
        <w:ind w:left="-851" w:firstLine="284"/>
        <w:rPr>
          <w:rStyle w:val="a4"/>
          <w:color w:val="000000"/>
          <w:sz w:val="28"/>
          <w:szCs w:val="28"/>
        </w:rPr>
      </w:pPr>
    </w:p>
    <w:p w:rsidR="000C1D0C" w:rsidRDefault="000C1D0C" w:rsidP="00232A99">
      <w:pPr>
        <w:pStyle w:val="a3"/>
        <w:shd w:val="clear" w:color="auto" w:fill="FFFFFF"/>
        <w:spacing w:after="0" w:afterAutospacing="0"/>
        <w:ind w:left="-851" w:firstLine="284"/>
        <w:rPr>
          <w:rStyle w:val="a4"/>
          <w:color w:val="000000"/>
          <w:sz w:val="28"/>
          <w:szCs w:val="28"/>
        </w:rPr>
      </w:pPr>
    </w:p>
    <w:p w:rsidR="0092583F" w:rsidRPr="00232A99" w:rsidRDefault="0092583F" w:rsidP="00232A99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sectPr w:rsidR="0092583F" w:rsidRPr="00232A99" w:rsidSect="009633CB">
      <w:pgSz w:w="11906" w:h="16838"/>
      <w:pgMar w:top="709" w:right="850" w:bottom="709" w:left="1701" w:header="708" w:footer="708" w:gutter="0"/>
      <w:pgBorders w:display="firstPage"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B32698"/>
    <w:rsid w:val="000C1D0C"/>
    <w:rsid w:val="00161A2A"/>
    <w:rsid w:val="00232A99"/>
    <w:rsid w:val="003000C4"/>
    <w:rsid w:val="005A5DBB"/>
    <w:rsid w:val="0072359B"/>
    <w:rsid w:val="008C3F2E"/>
    <w:rsid w:val="0092583F"/>
    <w:rsid w:val="009633CB"/>
    <w:rsid w:val="00B32698"/>
    <w:rsid w:val="00BD2463"/>
    <w:rsid w:val="00E21720"/>
    <w:rsid w:val="00EC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6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9</cp:revision>
  <dcterms:created xsi:type="dcterms:W3CDTF">2017-07-19T13:58:00Z</dcterms:created>
  <dcterms:modified xsi:type="dcterms:W3CDTF">2017-08-25T06:27:00Z</dcterms:modified>
</cp:coreProperties>
</file>